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FD8" w:rsidRDefault="000F4FD8" w:rsidP="000F4FD8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</w:t>
      </w:r>
      <w:r w:rsidRPr="009F6469">
        <w:rPr>
          <w:rFonts w:ascii="Cambria" w:eastAsia="Times New Roman" w:hAnsi="Cambria" w:cs="Times New Roman"/>
          <w:b/>
          <w:bCs/>
        </w:rPr>
        <w:t xml:space="preserve">    </w:t>
      </w:r>
      <w:r>
        <w:rPr>
          <w:rFonts w:ascii="Cambria" w:eastAsia="Times New Roman" w:hAnsi="Cambria" w:cs="Times New Roman"/>
          <w:b/>
          <w:bCs/>
        </w:rPr>
        <w:t xml:space="preserve">  PORTARIA </w:t>
      </w:r>
      <w:proofErr w:type="gramStart"/>
      <w:r>
        <w:rPr>
          <w:rFonts w:ascii="Cambria" w:eastAsia="Times New Roman" w:hAnsi="Cambria" w:cs="Times New Roman"/>
          <w:b/>
          <w:bCs/>
        </w:rPr>
        <w:t>Nº  270</w:t>
      </w:r>
      <w:proofErr w:type="gramEnd"/>
      <w:r>
        <w:rPr>
          <w:rFonts w:ascii="Cambria" w:eastAsia="Times New Roman" w:hAnsi="Cambria" w:cs="Times New Roman"/>
          <w:b/>
          <w:bCs/>
        </w:rPr>
        <w:t xml:space="preserve"> </w:t>
      </w:r>
      <w:r w:rsidRPr="009F6469">
        <w:rPr>
          <w:rFonts w:ascii="Cambria" w:eastAsia="Times New Roman" w:hAnsi="Cambria" w:cs="Times New Roman"/>
          <w:b/>
          <w:bCs/>
        </w:rPr>
        <w:t>/2024</w:t>
      </w:r>
    </w:p>
    <w:p w:rsidR="000F4FD8" w:rsidRPr="009F6469" w:rsidRDefault="000F4FD8" w:rsidP="000F4FD8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p w:rsidR="000F4FD8" w:rsidRPr="009F6469" w:rsidRDefault="000F4FD8" w:rsidP="000F4FD8">
      <w:pPr>
        <w:tabs>
          <w:tab w:val="left" w:pos="3150"/>
        </w:tabs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DISPÕE SOBRE A EXONERAÇÃO A PEDIDO   </w:t>
      </w:r>
      <w:proofErr w:type="gramStart"/>
      <w:r w:rsidRPr="009F6469">
        <w:rPr>
          <w:rFonts w:ascii="Cambria" w:eastAsia="Times New Roman" w:hAnsi="Cambria" w:cs="Times New Roman"/>
          <w:b/>
          <w:bCs/>
        </w:rPr>
        <w:t>DE  SERVIDOR</w:t>
      </w:r>
      <w:proofErr w:type="gramEnd"/>
      <w:r w:rsidRPr="009F6469">
        <w:rPr>
          <w:rFonts w:ascii="Cambria" w:eastAsia="Times New Roman" w:hAnsi="Cambria" w:cs="Times New Roman"/>
          <w:b/>
          <w:bCs/>
        </w:rPr>
        <w:t xml:space="preserve"> EM CARGO COMISSIONADO</w:t>
      </w:r>
    </w:p>
    <w:p w:rsidR="000F4FD8" w:rsidRPr="009F6469" w:rsidRDefault="000F4FD8" w:rsidP="000F4FD8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0F4FD8" w:rsidRPr="009F6469" w:rsidRDefault="000F4FD8" w:rsidP="000F4FD8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0F4FD8" w:rsidRPr="009F6469" w:rsidRDefault="000F4FD8" w:rsidP="000F4FD8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 w:rsidRPr="009F6469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0F4FD8" w:rsidRPr="009F6469" w:rsidRDefault="000F4FD8" w:rsidP="000F4FD8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0F4FD8" w:rsidRPr="009F6469" w:rsidRDefault="000F4FD8" w:rsidP="000F4FD8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Calibri" w:hAnsi="Cambria" w:cs="Times New Roman"/>
          <w:b/>
        </w:rPr>
        <w:t xml:space="preserve">                         Considerando</w:t>
      </w:r>
      <w:r w:rsidRPr="009F6469">
        <w:rPr>
          <w:rFonts w:ascii="Cambria" w:eastAsia="Calibri" w:hAnsi="Cambria" w:cs="Times New Roman"/>
        </w:rPr>
        <w:t xml:space="preserve">, Processo SAD </w:t>
      </w:r>
      <w:proofErr w:type="gramStart"/>
      <w:r w:rsidRPr="009F6469">
        <w:rPr>
          <w:rFonts w:ascii="Cambria" w:eastAsia="Calibri" w:hAnsi="Cambria" w:cs="Times New Roman"/>
        </w:rPr>
        <w:t xml:space="preserve">nº  </w:t>
      </w:r>
      <w:r>
        <w:rPr>
          <w:rFonts w:ascii="Cambria" w:eastAsia="Calibri" w:hAnsi="Cambria" w:cs="Times New Roman"/>
        </w:rPr>
        <w:t>9.623</w:t>
      </w:r>
      <w:proofErr w:type="gramEnd"/>
      <w:r>
        <w:rPr>
          <w:rFonts w:ascii="Cambria" w:eastAsia="Calibri" w:hAnsi="Cambria" w:cs="Times New Roman"/>
        </w:rPr>
        <w:t xml:space="preserve"> de 01 de Julho  de 2024</w:t>
      </w:r>
      <w:r w:rsidRPr="009F6469">
        <w:rPr>
          <w:rFonts w:ascii="Cambria" w:eastAsia="Calibri" w:hAnsi="Cambria" w:cs="Times New Roman"/>
        </w:rPr>
        <w:t>.</w:t>
      </w:r>
    </w:p>
    <w:p w:rsidR="000F4FD8" w:rsidRDefault="000F4FD8" w:rsidP="000F4FD8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0F4FD8" w:rsidRDefault="000F4FD8" w:rsidP="000F4FD8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0F4FD8" w:rsidRPr="009F6469" w:rsidRDefault="000F4FD8" w:rsidP="000F4FD8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0F4FD8" w:rsidRPr="009F6469" w:rsidRDefault="000F4FD8" w:rsidP="000F4FD8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  <w:r w:rsidRPr="009F6469">
        <w:rPr>
          <w:rFonts w:ascii="Cambria" w:eastAsia="Times New Roman" w:hAnsi="Cambria" w:cs="Times New Roman"/>
          <w:b/>
        </w:rPr>
        <w:t>RESOLVE:</w:t>
      </w:r>
    </w:p>
    <w:p w:rsidR="000F4FD8" w:rsidRDefault="000F4FD8" w:rsidP="000F4FD8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F4FD8" w:rsidRPr="009F6469" w:rsidRDefault="000F4FD8" w:rsidP="000F4FD8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F4FD8" w:rsidRPr="004C7532" w:rsidRDefault="000F4FD8" w:rsidP="000F4FD8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  <w:b/>
        </w:rPr>
        <w:t>Art. 1º</w:t>
      </w:r>
      <w:r w:rsidRPr="009F6469">
        <w:rPr>
          <w:rFonts w:ascii="Cambria" w:eastAsia="Times New Roman" w:hAnsi="Cambria" w:cs="Times New Roman"/>
        </w:rPr>
        <w:t xml:space="preserve"> - Exonerar a pedido </w:t>
      </w:r>
      <w:r>
        <w:rPr>
          <w:rFonts w:ascii="Cambria" w:eastAsia="Times New Roman" w:hAnsi="Cambria" w:cs="Times New Roman"/>
        </w:rPr>
        <w:t>o</w:t>
      </w:r>
      <w:r w:rsidRPr="009F6469">
        <w:rPr>
          <w:rFonts w:ascii="Cambria" w:eastAsia="Times New Roman" w:hAnsi="Cambria" w:cs="Times New Roman"/>
        </w:rPr>
        <w:t xml:space="preserve"> servidor</w:t>
      </w:r>
      <w:r w:rsidRPr="009F6469">
        <w:rPr>
          <w:rFonts w:ascii="Cambria" w:eastAsia="Times New Roman" w:hAnsi="Cambria" w:cs="Times New Roman"/>
          <w:b/>
          <w:bCs/>
        </w:rPr>
        <w:t xml:space="preserve"> </w:t>
      </w:r>
      <w:r>
        <w:rPr>
          <w:rFonts w:ascii="Cambria" w:eastAsia="Times New Roman" w:hAnsi="Cambria" w:cs="Times New Roman"/>
          <w:b/>
          <w:lang w:eastAsia="pt-BR"/>
        </w:rPr>
        <w:t>GLEIDSON DE ALMEIDA DIAS</w:t>
      </w:r>
      <w:r w:rsidRPr="009F6469">
        <w:rPr>
          <w:rFonts w:ascii="Cambria" w:eastAsia="Times New Roman" w:hAnsi="Cambria" w:cs="Times New Roman"/>
          <w:b/>
          <w:bCs/>
          <w:lang w:eastAsia="pt-BR"/>
        </w:rPr>
        <w:t>,</w:t>
      </w:r>
      <w:r>
        <w:rPr>
          <w:rFonts w:ascii="Cambria" w:eastAsia="Times New Roman" w:hAnsi="Cambria" w:cs="Times New Roman"/>
          <w:lang w:eastAsia="pt-BR"/>
        </w:rPr>
        <w:t xml:space="preserve"> brasileiro</w:t>
      </w:r>
      <w:r w:rsidRPr="009F6469">
        <w:rPr>
          <w:rFonts w:ascii="Cambria" w:eastAsia="Times New Roman" w:hAnsi="Cambria" w:cs="Times New Roman"/>
          <w:lang w:eastAsia="pt-BR"/>
        </w:rPr>
        <w:t>, maior, residente e domiciliad</w:t>
      </w:r>
      <w:r>
        <w:rPr>
          <w:rFonts w:ascii="Cambria" w:eastAsia="Times New Roman" w:hAnsi="Cambria" w:cs="Times New Roman"/>
          <w:lang w:eastAsia="pt-BR"/>
        </w:rPr>
        <w:t>o</w:t>
      </w:r>
      <w:r w:rsidRPr="009F6469">
        <w:rPr>
          <w:rFonts w:ascii="Cambria" w:eastAsia="Times New Roman" w:hAnsi="Cambria" w:cs="Times New Roman"/>
          <w:lang w:eastAsia="pt-BR"/>
        </w:rPr>
        <w:t xml:space="preserve"> nesta cidade de Juara, Estado de Mato Grosso, do cargo de con</w:t>
      </w:r>
      <w:r w:rsidRPr="009F6469">
        <w:rPr>
          <w:rFonts w:ascii="Cambria" w:eastAsia="Times New Roman" w:hAnsi="Cambria" w:cs="Times New Roman"/>
        </w:rPr>
        <w:t xml:space="preserve">fiança provido em comissão de </w:t>
      </w:r>
      <w:r>
        <w:rPr>
          <w:rFonts w:ascii="Cambria" w:eastAsia="Times New Roman" w:hAnsi="Cambria" w:cs="Times New Roman"/>
          <w:b/>
        </w:rPr>
        <w:t xml:space="preserve">Coordenador, </w:t>
      </w:r>
      <w:r>
        <w:rPr>
          <w:rFonts w:ascii="Cambria" w:eastAsia="Times New Roman" w:hAnsi="Cambria" w:cs="Times New Roman"/>
        </w:rPr>
        <w:t>junto a Secreta</w:t>
      </w:r>
      <w:r w:rsidRPr="004C7532">
        <w:rPr>
          <w:rFonts w:ascii="Cambria" w:eastAsia="Times New Roman" w:hAnsi="Cambria" w:cs="Times New Roman"/>
        </w:rPr>
        <w:t xml:space="preserve">ria Municipal de </w:t>
      </w:r>
      <w:r>
        <w:rPr>
          <w:rFonts w:ascii="Cambria" w:eastAsia="Times New Roman" w:hAnsi="Cambria" w:cs="Times New Roman"/>
        </w:rPr>
        <w:t>Desenvolvimento Econômico/Divisão de Turismo.</w:t>
      </w:r>
    </w:p>
    <w:p w:rsidR="000F4FD8" w:rsidRPr="009F6469" w:rsidRDefault="000F4FD8" w:rsidP="000F4FD8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</w:rPr>
      </w:pPr>
    </w:p>
    <w:p w:rsidR="000F4FD8" w:rsidRPr="009F6469" w:rsidRDefault="000F4FD8" w:rsidP="000F4FD8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 w:rsidRPr="009F6469">
        <w:rPr>
          <w:rFonts w:ascii="Cambria" w:eastAsia="Calibri" w:hAnsi="Cambria" w:cs="Times New Roman"/>
          <w:b/>
        </w:rPr>
        <w:t xml:space="preserve">                            Ar</w:t>
      </w:r>
      <w:r>
        <w:rPr>
          <w:rFonts w:ascii="Cambria" w:eastAsia="Times New Roman" w:hAnsi="Cambria" w:cs="Times New Roman"/>
          <w:b/>
          <w:lang w:eastAsia="pt-BR"/>
        </w:rPr>
        <w:t xml:space="preserve">t. </w:t>
      </w:r>
      <w:r w:rsidRPr="009F6469">
        <w:rPr>
          <w:rFonts w:ascii="Cambria" w:eastAsia="Times New Roman" w:hAnsi="Cambria" w:cs="Times New Roman"/>
          <w:b/>
          <w:lang w:eastAsia="pt-BR"/>
        </w:rPr>
        <w:t>2º</w:t>
      </w:r>
      <w:r w:rsidRPr="009F6469">
        <w:rPr>
          <w:rFonts w:ascii="Cambria" w:eastAsia="Times New Roman" w:hAnsi="Cambria" w:cs="Times New Roman"/>
          <w:lang w:eastAsia="pt-BR"/>
        </w:rPr>
        <w:t xml:space="preserve">- Esta Portaria </w:t>
      </w:r>
      <w:r>
        <w:rPr>
          <w:rFonts w:ascii="Cambria" w:eastAsia="Times New Roman" w:hAnsi="Cambria" w:cs="Times New Roman"/>
          <w:lang w:eastAsia="pt-BR"/>
        </w:rPr>
        <w:t>entrará em vigor nesta data, revogando-se as disposições em contrário.</w:t>
      </w:r>
    </w:p>
    <w:p w:rsidR="000F4FD8" w:rsidRPr="009F6469" w:rsidRDefault="000F4FD8" w:rsidP="000F4FD8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0F4FD8" w:rsidRPr="009F6469" w:rsidRDefault="000F4FD8" w:rsidP="000F4FD8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0F4FD8" w:rsidRPr="00DB4EFE" w:rsidRDefault="000F4FD8" w:rsidP="000F4FD8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lang w:eastAsia="pt-BR"/>
        </w:rPr>
        <w:t xml:space="preserve">  </w:t>
      </w:r>
    </w:p>
    <w:p w:rsidR="000F4FD8" w:rsidRDefault="000F4FD8" w:rsidP="000F4FD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0F4FD8" w:rsidRDefault="000F4FD8" w:rsidP="000F4FD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05 de </w:t>
      </w:r>
      <w:proofErr w:type="gramStart"/>
      <w:r>
        <w:rPr>
          <w:rFonts w:ascii="Cambria" w:hAnsi="Cambria" w:cs="Helvetica"/>
          <w:b/>
          <w:color w:val="333333"/>
        </w:rPr>
        <w:t>Julho</w:t>
      </w:r>
      <w:proofErr w:type="gramEnd"/>
      <w:r>
        <w:rPr>
          <w:rFonts w:ascii="Cambria" w:hAnsi="Cambria" w:cs="Helvetica"/>
          <w:b/>
          <w:color w:val="333333"/>
        </w:rPr>
        <w:t xml:space="preserve"> de 2024</w:t>
      </w:r>
    </w:p>
    <w:p w:rsidR="000F4FD8" w:rsidRDefault="000F4FD8" w:rsidP="000F4FD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F4FD8" w:rsidRDefault="000F4FD8" w:rsidP="000F4FD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F4FD8" w:rsidRDefault="000F4FD8" w:rsidP="000F4FD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F4FD8" w:rsidRDefault="000F4FD8" w:rsidP="000F4FD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F4FD8" w:rsidTr="00244653">
        <w:tc>
          <w:tcPr>
            <w:tcW w:w="4322" w:type="dxa"/>
            <w:hideMark/>
          </w:tcPr>
          <w:p w:rsidR="000F4FD8" w:rsidRDefault="000F4FD8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F4FD8" w:rsidRDefault="000F4FD8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0F4FD8" w:rsidRDefault="000F4FD8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F4FD8" w:rsidRDefault="000F4FD8" w:rsidP="000F4FD8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567919" w:rsidRDefault="00567919" w:rsidP="0056791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/>
          <w:lang w:eastAsia="pt-BR"/>
        </w:rPr>
      </w:pPr>
      <w:bookmarkStart w:id="0" w:name="_GoBack"/>
      <w:bookmarkEnd w:id="0"/>
      <w:r w:rsidRPr="0086361C">
        <w:rPr>
          <w:rFonts w:ascii="Cambria" w:eastAsia="Times New Roman" w:hAnsi="Cambria" w:cs="Times New Roman"/>
          <w:b/>
          <w:lang w:eastAsia="pt-BR"/>
        </w:rPr>
        <w:t xml:space="preserve">             </w:t>
      </w:r>
    </w:p>
    <w:p w:rsidR="00567919" w:rsidRDefault="00567919" w:rsidP="00567919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567919" w:rsidRDefault="00567919" w:rsidP="00567919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3E3343" w:rsidRDefault="003E3343"/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DC3"/>
    <w:rsid w:val="000F4FD8"/>
    <w:rsid w:val="003E3343"/>
    <w:rsid w:val="00567919"/>
    <w:rsid w:val="00B8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FDC1D3-C7E2-46F3-926F-C773CCCCF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91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56791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899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2024-07-09T20:40:00Z</dcterms:created>
  <dcterms:modified xsi:type="dcterms:W3CDTF">2024-07-24T20:29:00Z</dcterms:modified>
</cp:coreProperties>
</file>