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32514AB8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21A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210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290E1B25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Públic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 Municipal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09C170B" w14:textId="0E43B609" w:rsidR="0067488D" w:rsidRPr="00947DEA" w:rsidRDefault="0067488D" w:rsidP="0067488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Considerando o Despacho n°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031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5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2025, protocolado sob n°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6258/2025 as 15:45hrs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486EFA18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abaixo relacionad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 Nº 12 – I e Art. Nº 13º - § 1º, da Lei Complementar Nº. 069 de 04/02/2010, e Art. Nº 13 – I e Art. Nº 14 - § 1º da Lei Complementar Nº 031/2007, e Art. Nº 11 e Art. Nº 12 da Lei Complementar Nº 029 de 26/12/2007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>de 0</w:t>
      </w:r>
      <w:r w:rsidR="00C21A83">
        <w:rPr>
          <w:rFonts w:ascii="Cambria" w:eastAsia="Times New Roman" w:hAnsi="Cambria" w:cs="Times New Roman"/>
          <w:sz w:val="24"/>
          <w:szCs w:val="24"/>
          <w:lang w:eastAsia="pt-BR"/>
        </w:rPr>
        <w:t>1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C21A83">
        <w:rPr>
          <w:rFonts w:ascii="Cambria" w:eastAsia="Times New Roman" w:hAnsi="Cambria" w:cs="Times New Roman"/>
          <w:sz w:val="24"/>
          <w:szCs w:val="24"/>
          <w:lang w:eastAsia="pt-BR"/>
        </w:rPr>
        <w:t>abril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39"/>
        <w:gridCol w:w="1596"/>
        <w:gridCol w:w="1659"/>
        <w:gridCol w:w="747"/>
        <w:gridCol w:w="731"/>
      </w:tblGrid>
      <w:tr w:rsidR="004873C2" w:rsidRPr="00CF3AB7" w14:paraId="439850E4" w14:textId="77777777" w:rsidTr="00FC7700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Matrícula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Servidor(a)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Data da Posse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E950D1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Período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Nível</w:t>
            </w:r>
          </w:p>
        </w:tc>
      </w:tr>
      <w:tr w:rsidR="004873C2" w:rsidRPr="00CF3AB7" w14:paraId="437AE278" w14:textId="77777777" w:rsidTr="00FC7700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Para</w:t>
            </w:r>
          </w:p>
        </w:tc>
      </w:tr>
      <w:tr w:rsidR="005145A1" w:rsidRPr="00CF3AB7" w14:paraId="113053D7" w14:textId="77777777" w:rsidTr="00FC7700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3309D430" w:rsidR="005145A1" w:rsidRPr="00E950D1" w:rsidRDefault="00C21A83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2452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3616F145" w:rsidR="005145A1" w:rsidRPr="00E950D1" w:rsidRDefault="00C21A83" w:rsidP="00FC7700">
            <w:pPr>
              <w:autoSpaceDE w:val="0"/>
              <w:autoSpaceDN w:val="0"/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sz w:val="24"/>
                <w:szCs w:val="24"/>
              </w:rPr>
              <w:t>Ocivaldo</w:t>
            </w:r>
            <w:proofErr w:type="spellEnd"/>
            <w:r>
              <w:rPr>
                <w:rFonts w:ascii="Cambria" w:hAnsi="Cambria"/>
                <w:b/>
                <w:sz w:val="24"/>
                <w:szCs w:val="24"/>
              </w:rPr>
              <w:t xml:space="preserve"> Leite Lourenço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39D033F6" w:rsidR="005145A1" w:rsidRPr="00E950D1" w:rsidRDefault="00EC4D67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1</w:t>
            </w:r>
            <w:r>
              <w:rPr>
                <w:rFonts w:ascii="Cambria" w:hAnsi="Cambria"/>
                <w:b/>
                <w:sz w:val="24"/>
                <w:szCs w:val="24"/>
              </w:rPr>
              <w:t>/0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4</w:t>
            </w:r>
            <w:r>
              <w:rPr>
                <w:rFonts w:ascii="Cambria" w:hAnsi="Cambria"/>
                <w:b/>
                <w:sz w:val="24"/>
                <w:szCs w:val="24"/>
              </w:rPr>
              <w:t>/20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7C6ED27D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1</w:t>
            </w:r>
            <w:r>
              <w:rPr>
                <w:rFonts w:ascii="Cambria" w:hAnsi="Cambria"/>
                <w:b/>
                <w:sz w:val="24"/>
                <w:szCs w:val="24"/>
              </w:rPr>
              <w:t>/0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4</w:t>
            </w:r>
            <w:r>
              <w:rPr>
                <w:rFonts w:ascii="Cambria" w:hAnsi="Cambria"/>
                <w:b/>
                <w:sz w:val="24"/>
                <w:szCs w:val="24"/>
              </w:rPr>
              <w:t>/2022</w:t>
            </w:r>
          </w:p>
          <w:p w14:paraId="0D64AED1" w14:textId="6A9344B1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</w:t>
            </w:r>
          </w:p>
          <w:p w14:paraId="3D1DBDFC" w14:textId="2C6A123B" w:rsidR="005145A1" w:rsidRPr="00E950D1" w:rsidRDefault="00515DC4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1</w:t>
            </w:r>
            <w:r w:rsidR="00FC7700">
              <w:rPr>
                <w:rFonts w:ascii="Cambria" w:hAnsi="Cambria"/>
                <w:b/>
                <w:sz w:val="24"/>
                <w:szCs w:val="24"/>
              </w:rPr>
              <w:t>/0</w:t>
            </w:r>
            <w:r w:rsidR="00C21A83">
              <w:rPr>
                <w:rFonts w:ascii="Cambria" w:hAnsi="Cambria"/>
                <w:b/>
                <w:sz w:val="24"/>
                <w:szCs w:val="24"/>
              </w:rPr>
              <w:t>4</w:t>
            </w:r>
            <w:r w:rsidR="00FC7700">
              <w:rPr>
                <w:rFonts w:ascii="Cambria" w:hAnsi="Cambria"/>
                <w:b/>
                <w:sz w:val="24"/>
                <w:szCs w:val="24"/>
              </w:rPr>
              <w:t>/2025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3F474A75" w:rsidR="005145A1" w:rsidRPr="00E950D1" w:rsidRDefault="00C21A83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/</w:t>
            </w:r>
            <w:r>
              <w:rPr>
                <w:rFonts w:ascii="Cambria" w:hAnsi="Cambria"/>
                <w:b/>
                <w:sz w:val="24"/>
                <w:szCs w:val="24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1B63BDE5" w:rsidR="005145A1" w:rsidRPr="00E950D1" w:rsidRDefault="00C21A83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/</w:t>
            </w:r>
            <w:r>
              <w:rPr>
                <w:rFonts w:ascii="Cambria" w:hAnsi="Cambria"/>
                <w:b/>
                <w:sz w:val="24"/>
                <w:szCs w:val="24"/>
              </w:rPr>
              <w:t>8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947DEA">
        <w:rPr>
          <w:rFonts w:ascii="Cambria" w:eastAsia="Calibri" w:hAnsi="Cambria" w:cs="Times New Roman"/>
          <w:b/>
          <w:sz w:val="24"/>
          <w:szCs w:val="24"/>
        </w:rPr>
        <w:t>Ar</w:t>
      </w: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1824AF8F" w14:textId="77777777" w:rsidR="00D82DD9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679826EF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</w:t>
      </w:r>
      <w:r w:rsidR="00C21A83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5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48E4AC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1D8A95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7772D"/>
    <w:rsid w:val="00586075"/>
    <w:rsid w:val="005F17B6"/>
    <w:rsid w:val="0060623A"/>
    <w:rsid w:val="00610E7A"/>
    <w:rsid w:val="00636E4A"/>
    <w:rsid w:val="0067488D"/>
    <w:rsid w:val="006B1B7D"/>
    <w:rsid w:val="0070443A"/>
    <w:rsid w:val="00706F04"/>
    <w:rsid w:val="00730BED"/>
    <w:rsid w:val="007A2EC8"/>
    <w:rsid w:val="007A303F"/>
    <w:rsid w:val="007C1891"/>
    <w:rsid w:val="007C5CE9"/>
    <w:rsid w:val="00830D0C"/>
    <w:rsid w:val="00871834"/>
    <w:rsid w:val="00891FF0"/>
    <w:rsid w:val="008C6936"/>
    <w:rsid w:val="008D15FC"/>
    <w:rsid w:val="008F7FE4"/>
    <w:rsid w:val="00933076"/>
    <w:rsid w:val="00933B12"/>
    <w:rsid w:val="00947DEA"/>
    <w:rsid w:val="009A7AB8"/>
    <w:rsid w:val="009B0878"/>
    <w:rsid w:val="00A92EEB"/>
    <w:rsid w:val="00AC457C"/>
    <w:rsid w:val="00B45EA2"/>
    <w:rsid w:val="00BC5F52"/>
    <w:rsid w:val="00BF3EF2"/>
    <w:rsid w:val="00C04A92"/>
    <w:rsid w:val="00C21A83"/>
    <w:rsid w:val="00C30679"/>
    <w:rsid w:val="00C476FC"/>
    <w:rsid w:val="00C76573"/>
    <w:rsid w:val="00D00452"/>
    <w:rsid w:val="00D82DD9"/>
    <w:rsid w:val="00DC3074"/>
    <w:rsid w:val="00E0767C"/>
    <w:rsid w:val="00E43EDC"/>
    <w:rsid w:val="00E65C7A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58</cp:revision>
  <cp:lastPrinted>2025-03-18T11:58:00Z</cp:lastPrinted>
  <dcterms:created xsi:type="dcterms:W3CDTF">2025-01-02T19:44:00Z</dcterms:created>
  <dcterms:modified xsi:type="dcterms:W3CDTF">2025-04-15T20:33:00Z</dcterms:modified>
</cp:coreProperties>
</file>