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7DF8B751" w:rsidR="00FD7F41" w:rsidRPr="00E17FA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F0B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23</w:t>
      </w:r>
      <w:r w:rsidR="002D41B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8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17FA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8639958" w14:textId="499D8C58" w:rsidR="00B118F8" w:rsidRPr="00343C70" w:rsidRDefault="00B118F8" w:rsidP="00B118F8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exoneração de servidor</w:t>
      </w:r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em cargo comissionado.</w:t>
      </w:r>
    </w:p>
    <w:p w14:paraId="0D2CA8B3" w14:textId="77777777" w:rsidR="005D4BF9" w:rsidRPr="00E17FA2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E17FA2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10821F5" w14:textId="68ECC64C" w:rsidR="008F0B0E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AB5FB7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AB5FB7">
        <w:rPr>
          <w:rFonts w:ascii="Cambria" w:eastAsia="Calibri" w:hAnsi="Cambria" w:cs="Times New Roman"/>
          <w:bCs/>
          <w:sz w:val="24"/>
          <w:szCs w:val="24"/>
        </w:rPr>
        <w:t xml:space="preserve"> o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2D41BB">
        <w:rPr>
          <w:rFonts w:ascii="Cambria" w:eastAsia="Calibri" w:hAnsi="Cambria" w:cs="Times New Roman"/>
          <w:sz w:val="24"/>
          <w:szCs w:val="24"/>
        </w:rPr>
        <w:t>Despacho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n°</w:t>
      </w:r>
      <w:r w:rsidR="008F0B0E">
        <w:rPr>
          <w:rFonts w:ascii="Cambria" w:eastAsia="Calibri" w:hAnsi="Cambria" w:cs="Times New Roman"/>
          <w:sz w:val="24"/>
          <w:szCs w:val="24"/>
        </w:rPr>
        <w:t>0</w:t>
      </w:r>
      <w:r w:rsidR="002D41BB">
        <w:rPr>
          <w:rFonts w:ascii="Cambria" w:eastAsia="Calibri" w:hAnsi="Cambria" w:cs="Times New Roman"/>
          <w:sz w:val="24"/>
          <w:szCs w:val="24"/>
        </w:rPr>
        <w:t>40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/2025 de </w:t>
      </w:r>
      <w:r w:rsidR="002D41BB">
        <w:rPr>
          <w:rFonts w:ascii="Cambria" w:eastAsia="Calibri" w:hAnsi="Cambria" w:cs="Times New Roman"/>
          <w:sz w:val="24"/>
          <w:szCs w:val="24"/>
        </w:rPr>
        <w:t>29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</w:t>
      </w:r>
      <w:r w:rsidR="008F0B0E">
        <w:rPr>
          <w:rFonts w:ascii="Cambria" w:eastAsia="Calibri" w:hAnsi="Cambria" w:cs="Times New Roman"/>
          <w:sz w:val="24"/>
          <w:szCs w:val="24"/>
        </w:rPr>
        <w:t>abril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2025,</w:t>
      </w:r>
      <w:r w:rsidR="00AB5FB7">
        <w:rPr>
          <w:rFonts w:ascii="Cambria" w:eastAsia="Calibri" w:hAnsi="Cambria" w:cs="Times New Roman"/>
          <w:sz w:val="24"/>
          <w:szCs w:val="24"/>
        </w:rPr>
        <w:t xml:space="preserve"> protocolado sob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processo </w:t>
      </w:r>
      <w:r w:rsidR="00C845B4">
        <w:rPr>
          <w:rFonts w:ascii="Cambria" w:eastAsia="Calibri" w:hAnsi="Cambria" w:cs="Times New Roman"/>
          <w:sz w:val="24"/>
          <w:szCs w:val="24"/>
        </w:rPr>
        <w:t>SAD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nº </w:t>
      </w:r>
      <w:r w:rsidR="002D41BB">
        <w:rPr>
          <w:rFonts w:ascii="Cambria" w:eastAsia="Calibri" w:hAnsi="Cambria" w:cs="Times New Roman"/>
          <w:sz w:val="24"/>
          <w:szCs w:val="24"/>
        </w:rPr>
        <w:t>6916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que, </w:t>
      </w:r>
      <w:r w:rsidR="002D41BB">
        <w:rPr>
          <w:rFonts w:ascii="Cambria" w:eastAsia="Calibri" w:hAnsi="Cambria" w:cs="Times New Roman"/>
          <w:sz w:val="24"/>
          <w:szCs w:val="24"/>
        </w:rPr>
        <w:t>solicita exoneração de servidora</w:t>
      </w:r>
      <w:r w:rsidR="008F0B0E">
        <w:rPr>
          <w:rFonts w:ascii="Cambria" w:eastAsia="Calibri" w:hAnsi="Cambria" w:cs="Times New Roman"/>
          <w:sz w:val="24"/>
          <w:szCs w:val="24"/>
        </w:rPr>
        <w:t>.</w:t>
      </w:r>
    </w:p>
    <w:p w14:paraId="69A084BC" w14:textId="100B8C46" w:rsidR="0031139D" w:rsidRPr="00E17FA2" w:rsidRDefault="0031139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683FA9B3" w14:textId="4FC499E5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E17FA2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E17FA2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4A0315" w14:textId="51661155" w:rsidR="00BE6900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Exonerar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>Francielle</w:t>
      </w:r>
      <w:proofErr w:type="spellEnd"/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Gomes </w:t>
      </w:r>
      <w:proofErr w:type="spellStart"/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>Bachega</w:t>
      </w:r>
      <w:proofErr w:type="spellEnd"/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Machado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cidade de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Cuiabá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Estado de Mato Grosso, do cargo de confiança provido em comissão de </w:t>
      </w:r>
      <w:r w:rsidR="008F0B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Coordenador</w:t>
      </w:r>
      <w:r w:rsidR="002D41B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a</w:t>
      </w:r>
      <w:r w:rsidR="008F0B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da Divisão de </w:t>
      </w:r>
      <w:r w:rsidR="002D41B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Assessoria na Capital do Estado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a partir de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sta data.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14:paraId="074AF9C5" w14:textId="77777777" w:rsidR="00BE6900" w:rsidRPr="00E17FA2" w:rsidRDefault="00BE6900" w:rsidP="00B118F8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5C831ECA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9718F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na data de sua publicação.</w:t>
      </w:r>
    </w:p>
    <w:p w14:paraId="6754B7A5" w14:textId="653ED182" w:rsidR="00BF3EF2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35F859F8" w14:textId="77777777" w:rsidR="002D41BB" w:rsidRPr="00E17FA2" w:rsidRDefault="002D41BB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0EB4731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05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E17FA2" w:rsidRDefault="00FD7F41" w:rsidP="002D41BB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E17FA2" w14:paraId="2F19CE3C" w14:textId="77777777" w:rsidTr="00730BED">
        <w:tc>
          <w:tcPr>
            <w:tcW w:w="4473" w:type="dxa"/>
          </w:tcPr>
          <w:p w14:paraId="78284772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00F" w14:textId="77777777" w:rsidR="00CD2DBE" w:rsidRDefault="00CD2DBE" w:rsidP="00FD7F41">
      <w:pPr>
        <w:spacing w:after="0" w:line="240" w:lineRule="auto"/>
      </w:pPr>
      <w:r>
        <w:separator/>
      </w:r>
    </w:p>
  </w:endnote>
  <w:endnote w:type="continuationSeparator" w:id="0">
    <w:p w14:paraId="58024DCB" w14:textId="77777777" w:rsidR="00CD2DBE" w:rsidRDefault="00CD2DB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C56CD" w14:textId="77777777" w:rsidR="00CD2DBE" w:rsidRDefault="00CD2DBE" w:rsidP="00FD7F41">
      <w:pPr>
        <w:spacing w:after="0" w:line="240" w:lineRule="auto"/>
      </w:pPr>
      <w:r>
        <w:separator/>
      </w:r>
    </w:p>
  </w:footnote>
  <w:footnote w:type="continuationSeparator" w:id="0">
    <w:p w14:paraId="7EB8CE86" w14:textId="77777777" w:rsidR="00CD2DBE" w:rsidRDefault="00CD2DB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92199"/>
    <w:rsid w:val="00200113"/>
    <w:rsid w:val="002064A4"/>
    <w:rsid w:val="00215F00"/>
    <w:rsid w:val="00263D7F"/>
    <w:rsid w:val="002A2326"/>
    <w:rsid w:val="002A339C"/>
    <w:rsid w:val="002C3E44"/>
    <w:rsid w:val="002D41BB"/>
    <w:rsid w:val="0031139D"/>
    <w:rsid w:val="0035367F"/>
    <w:rsid w:val="00354FFB"/>
    <w:rsid w:val="003952DB"/>
    <w:rsid w:val="004464A7"/>
    <w:rsid w:val="004F0C94"/>
    <w:rsid w:val="0050107D"/>
    <w:rsid w:val="0054517B"/>
    <w:rsid w:val="00571DAE"/>
    <w:rsid w:val="005A070F"/>
    <w:rsid w:val="005D4BF9"/>
    <w:rsid w:val="0060623A"/>
    <w:rsid w:val="00610E7A"/>
    <w:rsid w:val="00630803"/>
    <w:rsid w:val="0069400D"/>
    <w:rsid w:val="0070443A"/>
    <w:rsid w:val="00722E20"/>
    <w:rsid w:val="00730BED"/>
    <w:rsid w:val="007A2EC8"/>
    <w:rsid w:val="007A303F"/>
    <w:rsid w:val="00871834"/>
    <w:rsid w:val="00891FF0"/>
    <w:rsid w:val="008B012C"/>
    <w:rsid w:val="008F0B0E"/>
    <w:rsid w:val="008F7FE4"/>
    <w:rsid w:val="00926D21"/>
    <w:rsid w:val="009718F4"/>
    <w:rsid w:val="00A05469"/>
    <w:rsid w:val="00AB5FB7"/>
    <w:rsid w:val="00B118F8"/>
    <w:rsid w:val="00B15824"/>
    <w:rsid w:val="00B7734F"/>
    <w:rsid w:val="00BE6900"/>
    <w:rsid w:val="00BF3EF2"/>
    <w:rsid w:val="00C25F21"/>
    <w:rsid w:val="00C52F74"/>
    <w:rsid w:val="00C81CB5"/>
    <w:rsid w:val="00C845B4"/>
    <w:rsid w:val="00CA6B41"/>
    <w:rsid w:val="00CD2DBE"/>
    <w:rsid w:val="00E17FA2"/>
    <w:rsid w:val="00E43EDC"/>
    <w:rsid w:val="00E80D3D"/>
    <w:rsid w:val="00EC106E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2025-04-24T20:19:00Z</cp:lastPrinted>
  <dcterms:created xsi:type="dcterms:W3CDTF">2025-01-02T19:44:00Z</dcterms:created>
  <dcterms:modified xsi:type="dcterms:W3CDTF">2025-05-05T20:19:00Z</dcterms:modified>
</cp:coreProperties>
</file>