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798D6" w14:textId="77777777" w:rsidR="00EC714A" w:rsidRPr="009542D8" w:rsidRDefault="00EC714A" w:rsidP="00EC714A">
      <w:pPr>
        <w:autoSpaceDE w:val="0"/>
        <w:autoSpaceDN w:val="0"/>
        <w:jc w:val="center"/>
        <w:rPr>
          <w:b/>
          <w:bCs/>
        </w:rPr>
      </w:pPr>
    </w:p>
    <w:p w14:paraId="13AF2FF3" w14:textId="3F27991C" w:rsidR="00EC714A" w:rsidRPr="000920B5" w:rsidRDefault="00EC714A" w:rsidP="00EC714A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0920B5">
        <w:rPr>
          <w:rFonts w:ascii="Cambria" w:hAnsi="Cambria"/>
          <w:b/>
          <w:bCs/>
        </w:rPr>
        <w:t>PORTARIA Nº 3</w:t>
      </w:r>
      <w:r w:rsidR="000327E1">
        <w:rPr>
          <w:rFonts w:ascii="Cambria" w:hAnsi="Cambria"/>
          <w:b/>
          <w:bCs/>
        </w:rPr>
        <w:t>62</w:t>
      </w:r>
      <w:r w:rsidRPr="000920B5">
        <w:rPr>
          <w:rFonts w:ascii="Cambria" w:hAnsi="Cambria"/>
          <w:b/>
          <w:bCs/>
        </w:rPr>
        <w:t>/2025</w:t>
      </w:r>
    </w:p>
    <w:p w14:paraId="42CF2776" w14:textId="77777777" w:rsidR="00EC714A" w:rsidRPr="000920B5" w:rsidRDefault="00EC714A" w:rsidP="00EC714A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2029BDD3" w14:textId="77777777" w:rsidR="002579A7" w:rsidRPr="000920B5" w:rsidRDefault="009542D8" w:rsidP="002579A7">
      <w:pPr>
        <w:autoSpaceDE w:val="0"/>
        <w:autoSpaceDN w:val="0"/>
        <w:ind w:left="3540"/>
        <w:jc w:val="both"/>
        <w:rPr>
          <w:rFonts w:ascii="Cambria" w:hAnsi="Cambria"/>
          <w:b/>
          <w:caps/>
        </w:rPr>
      </w:pPr>
      <w:r w:rsidRPr="000920B5">
        <w:rPr>
          <w:rFonts w:ascii="Cambria" w:hAnsi="Cambria"/>
          <w:b/>
        </w:rPr>
        <w:t>Dispõe sobre a exoneração de servidor em cargo comissionado</w:t>
      </w:r>
      <w:r w:rsidR="002579A7" w:rsidRPr="000920B5">
        <w:rPr>
          <w:rFonts w:ascii="Cambria" w:hAnsi="Cambria"/>
          <w:b/>
          <w:bCs/>
        </w:rPr>
        <w:t>.</w:t>
      </w:r>
    </w:p>
    <w:p w14:paraId="7C6406F7" w14:textId="77777777" w:rsidR="002579A7" w:rsidRPr="000920B5" w:rsidRDefault="002579A7" w:rsidP="002579A7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246C1E3B" w14:textId="77777777" w:rsidR="002579A7" w:rsidRPr="000920B5" w:rsidRDefault="002579A7" w:rsidP="002579A7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0920B5">
        <w:rPr>
          <w:rFonts w:ascii="Cambria" w:hAnsi="Cambria"/>
        </w:rPr>
        <w:t xml:space="preserve">O </w:t>
      </w:r>
      <w:r w:rsidRPr="000920B5">
        <w:rPr>
          <w:rFonts w:ascii="Cambria" w:hAnsi="Cambria"/>
          <w:bCs/>
        </w:rPr>
        <w:t>Prefeito do Município de Juara, Estado de Mato Grosso, no uso de suas atribuições legais, que são conferidas pela Lei Orgânica do Município;</w:t>
      </w:r>
    </w:p>
    <w:p w14:paraId="62D07182" w14:textId="77777777" w:rsidR="002579A7" w:rsidRPr="000920B5" w:rsidRDefault="002579A7" w:rsidP="002579A7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719F6B47" w14:textId="1D48F607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eastAsia="Calibri" w:hAnsi="Cambria"/>
        </w:rPr>
      </w:pPr>
      <w:r w:rsidRPr="000920B5">
        <w:rPr>
          <w:rFonts w:ascii="Cambria" w:eastAsia="Calibri" w:hAnsi="Cambria"/>
          <w:bCs/>
        </w:rPr>
        <w:t>Considerando o</w:t>
      </w:r>
      <w:r w:rsidRPr="000920B5">
        <w:rPr>
          <w:rFonts w:ascii="Cambria" w:eastAsia="Calibri" w:hAnsi="Cambria"/>
        </w:rPr>
        <w:t xml:space="preserve"> Ofício nº </w:t>
      </w:r>
      <w:r w:rsidR="000920B5">
        <w:rPr>
          <w:rFonts w:ascii="Cambria" w:eastAsia="Calibri" w:hAnsi="Cambria"/>
        </w:rPr>
        <w:t>079</w:t>
      </w:r>
      <w:r w:rsidRPr="000920B5">
        <w:rPr>
          <w:rFonts w:ascii="Cambria" w:eastAsia="Calibri" w:hAnsi="Cambria"/>
        </w:rPr>
        <w:t>/2025</w:t>
      </w:r>
      <w:r w:rsidR="000920B5">
        <w:rPr>
          <w:rFonts w:ascii="Cambria" w:eastAsia="Calibri" w:hAnsi="Cambria"/>
        </w:rPr>
        <w:t>/CMP</w:t>
      </w:r>
      <w:r w:rsidRPr="000920B5">
        <w:rPr>
          <w:rFonts w:ascii="Cambria" w:eastAsia="Calibri" w:hAnsi="Cambria"/>
        </w:rPr>
        <w:t>, protocolado sob processo SAD nº</w:t>
      </w:r>
      <w:r w:rsidR="000920B5">
        <w:rPr>
          <w:rFonts w:ascii="Cambria" w:eastAsia="Calibri" w:hAnsi="Cambria"/>
        </w:rPr>
        <w:t xml:space="preserve"> 12.085</w:t>
      </w:r>
      <w:r w:rsidRPr="000920B5">
        <w:rPr>
          <w:rFonts w:ascii="Cambria" w:eastAsia="Calibri" w:hAnsi="Cambria"/>
        </w:rPr>
        <w:t xml:space="preserve">, em </w:t>
      </w:r>
      <w:r w:rsidR="000920B5">
        <w:rPr>
          <w:rFonts w:ascii="Cambria" w:eastAsia="Calibri" w:hAnsi="Cambria"/>
        </w:rPr>
        <w:t>09</w:t>
      </w:r>
      <w:r w:rsidRPr="000920B5">
        <w:rPr>
          <w:rFonts w:ascii="Cambria" w:eastAsia="Calibri" w:hAnsi="Cambria"/>
        </w:rPr>
        <w:t>/0</w:t>
      </w:r>
      <w:r w:rsidR="000920B5">
        <w:rPr>
          <w:rFonts w:ascii="Cambria" w:eastAsia="Calibri" w:hAnsi="Cambria"/>
        </w:rPr>
        <w:t>7</w:t>
      </w:r>
      <w:r w:rsidRPr="000920B5">
        <w:rPr>
          <w:rFonts w:ascii="Cambria" w:eastAsia="Calibri" w:hAnsi="Cambria"/>
        </w:rPr>
        <w:t>/2025</w:t>
      </w:r>
      <w:r w:rsidR="000920B5">
        <w:rPr>
          <w:rFonts w:ascii="Cambria" w:eastAsia="Calibri" w:hAnsi="Cambria"/>
        </w:rPr>
        <w:t xml:space="preserve"> que, encaminha requerimento da servidora.</w:t>
      </w:r>
    </w:p>
    <w:p w14:paraId="0BE387F2" w14:textId="77777777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eastAsia="Calibri" w:hAnsi="Cambria"/>
        </w:rPr>
      </w:pPr>
    </w:p>
    <w:p w14:paraId="32E2F9D9" w14:textId="77777777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4897D6BE" w14:textId="77777777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0920B5">
        <w:rPr>
          <w:rFonts w:ascii="Cambria" w:eastAsia="Calibri" w:hAnsi="Cambria"/>
        </w:rPr>
        <w:t>RESOLVE:</w:t>
      </w:r>
    </w:p>
    <w:p w14:paraId="041619DC" w14:textId="77777777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5EEAB070" w14:textId="34603F19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0920B5">
        <w:rPr>
          <w:rFonts w:ascii="Cambria" w:hAnsi="Cambria"/>
        </w:rPr>
        <w:t xml:space="preserve">Art. 1º Exonerar </w:t>
      </w:r>
      <w:r w:rsidR="000920B5">
        <w:rPr>
          <w:rFonts w:ascii="Cambria" w:hAnsi="Cambria"/>
        </w:rPr>
        <w:t>a</w:t>
      </w:r>
      <w:r w:rsidRPr="000920B5">
        <w:rPr>
          <w:rFonts w:ascii="Cambria" w:hAnsi="Cambria"/>
        </w:rPr>
        <w:t xml:space="preserve"> servidor</w:t>
      </w:r>
      <w:r w:rsidR="000920B5">
        <w:rPr>
          <w:rFonts w:ascii="Cambria" w:hAnsi="Cambria"/>
        </w:rPr>
        <w:t>a</w:t>
      </w:r>
      <w:r w:rsidRPr="000920B5">
        <w:rPr>
          <w:rFonts w:ascii="Cambria" w:hAnsi="Cambria"/>
        </w:rPr>
        <w:t xml:space="preserve"> </w:t>
      </w:r>
      <w:r w:rsidR="000920B5">
        <w:rPr>
          <w:rFonts w:ascii="Cambria" w:hAnsi="Cambria"/>
        </w:rPr>
        <w:t>Maria Carolina Dias Ferreira</w:t>
      </w:r>
      <w:r w:rsidRPr="000920B5">
        <w:rPr>
          <w:rFonts w:ascii="Cambria" w:hAnsi="Cambria"/>
        </w:rPr>
        <w:t>, matrícula nº 9</w:t>
      </w:r>
      <w:r w:rsidR="000920B5">
        <w:rPr>
          <w:rFonts w:ascii="Cambria" w:hAnsi="Cambria"/>
        </w:rPr>
        <w:t>011</w:t>
      </w:r>
      <w:r w:rsidRPr="000920B5">
        <w:rPr>
          <w:rFonts w:ascii="Cambria" w:hAnsi="Cambria"/>
        </w:rPr>
        <w:t>, brasileir</w:t>
      </w:r>
      <w:r w:rsidR="000920B5">
        <w:rPr>
          <w:rFonts w:ascii="Cambria" w:hAnsi="Cambria"/>
        </w:rPr>
        <w:t>a</w:t>
      </w:r>
      <w:r w:rsidRPr="000920B5">
        <w:rPr>
          <w:rFonts w:ascii="Cambria" w:hAnsi="Cambria"/>
        </w:rPr>
        <w:t>, residente e domiciliad</w:t>
      </w:r>
      <w:r w:rsidR="000920B5">
        <w:rPr>
          <w:rFonts w:ascii="Cambria" w:hAnsi="Cambria"/>
        </w:rPr>
        <w:t>a</w:t>
      </w:r>
      <w:r w:rsidRPr="000920B5">
        <w:rPr>
          <w:rFonts w:ascii="Cambria" w:hAnsi="Cambria"/>
        </w:rPr>
        <w:t xml:space="preserve"> nesta cidade de Juara, Estado de Mato Grosso, do cargo de confiança provido em comissão de </w:t>
      </w:r>
      <w:r w:rsidR="000920B5">
        <w:rPr>
          <w:rFonts w:ascii="Cambria" w:hAnsi="Cambria"/>
        </w:rPr>
        <w:t>Assessor Jurídico,</w:t>
      </w:r>
      <w:r w:rsidRPr="000920B5">
        <w:rPr>
          <w:rFonts w:ascii="Cambria" w:hAnsi="Cambria"/>
        </w:rPr>
        <w:t xml:space="preserve"> a partir de </w:t>
      </w:r>
      <w:r w:rsidR="000920B5">
        <w:rPr>
          <w:rFonts w:ascii="Cambria" w:hAnsi="Cambria"/>
        </w:rPr>
        <w:t>1</w:t>
      </w:r>
      <w:r w:rsidRPr="000920B5">
        <w:rPr>
          <w:rFonts w:ascii="Cambria" w:hAnsi="Cambria"/>
        </w:rPr>
        <w:t>0 de ju</w:t>
      </w:r>
      <w:r w:rsidR="000920B5">
        <w:rPr>
          <w:rFonts w:ascii="Cambria" w:hAnsi="Cambria"/>
        </w:rPr>
        <w:t>l</w:t>
      </w:r>
      <w:r w:rsidRPr="000920B5">
        <w:rPr>
          <w:rFonts w:ascii="Cambria" w:hAnsi="Cambria"/>
        </w:rPr>
        <w:t>ho de 2025.</w:t>
      </w:r>
    </w:p>
    <w:p w14:paraId="6C7F9645" w14:textId="77777777" w:rsidR="009542D8" w:rsidRPr="000920B5" w:rsidRDefault="009542D8" w:rsidP="009542D8">
      <w:pPr>
        <w:autoSpaceDE w:val="0"/>
        <w:autoSpaceDN w:val="0"/>
        <w:jc w:val="both"/>
        <w:rPr>
          <w:rFonts w:ascii="Cambria" w:eastAsia="Calibri" w:hAnsi="Cambria"/>
          <w:b/>
        </w:rPr>
      </w:pPr>
    </w:p>
    <w:p w14:paraId="75B4D03F" w14:textId="77777777" w:rsidR="009542D8" w:rsidRPr="000920B5" w:rsidRDefault="009542D8" w:rsidP="009542D8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0920B5">
        <w:rPr>
          <w:rFonts w:ascii="Cambria" w:eastAsia="Calibri" w:hAnsi="Cambria"/>
        </w:rPr>
        <w:t>Ar</w:t>
      </w:r>
      <w:r w:rsidRPr="000920B5">
        <w:rPr>
          <w:rFonts w:ascii="Cambria" w:hAnsi="Cambria"/>
        </w:rPr>
        <w:t>t. 2º Esta Portaria entra em vigor na data de sua publicação.</w:t>
      </w:r>
    </w:p>
    <w:p w14:paraId="34A5F267" w14:textId="77777777" w:rsidR="009542D8" w:rsidRPr="000920B5" w:rsidRDefault="009542D8" w:rsidP="00EC714A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36"/>
          <w:szCs w:val="36"/>
        </w:rPr>
      </w:pPr>
    </w:p>
    <w:p w14:paraId="2E43C87B" w14:textId="1DABCDB1" w:rsidR="00EC714A" w:rsidRDefault="00EC714A" w:rsidP="00EC714A">
      <w:pPr>
        <w:rPr>
          <w:bCs/>
        </w:rPr>
      </w:pPr>
    </w:p>
    <w:p w14:paraId="62FED265" w14:textId="77777777" w:rsidR="000920B5" w:rsidRPr="000920B5" w:rsidRDefault="000920B5" w:rsidP="00EC714A">
      <w:pPr>
        <w:rPr>
          <w:bCs/>
        </w:rPr>
      </w:pPr>
    </w:p>
    <w:p w14:paraId="5EA3670E" w14:textId="77777777" w:rsidR="000920B5" w:rsidRPr="000920B5" w:rsidRDefault="000920B5" w:rsidP="000920B5">
      <w:pPr>
        <w:shd w:val="clear" w:color="auto" w:fill="FFFFFF"/>
        <w:jc w:val="center"/>
        <w:rPr>
          <w:rFonts w:ascii="Cambria" w:hAnsi="Cambria"/>
          <w:bCs/>
        </w:rPr>
      </w:pPr>
      <w:r w:rsidRPr="000920B5">
        <w:rPr>
          <w:rFonts w:ascii="Cambria" w:hAnsi="Cambria"/>
          <w:bCs/>
        </w:rPr>
        <w:t>Governo Municipal de Juara, Estado de Mato</w:t>
      </w:r>
    </w:p>
    <w:p w14:paraId="3DB559E1" w14:textId="77777777" w:rsidR="000920B5" w:rsidRPr="000920B5" w:rsidRDefault="000920B5" w:rsidP="000920B5">
      <w:pPr>
        <w:shd w:val="clear" w:color="auto" w:fill="FFFFFF"/>
        <w:jc w:val="center"/>
        <w:rPr>
          <w:rFonts w:ascii="Cambria" w:hAnsi="Cambria"/>
          <w:bCs/>
        </w:rPr>
      </w:pPr>
      <w:r w:rsidRPr="000920B5">
        <w:rPr>
          <w:rFonts w:ascii="Cambria" w:hAnsi="Cambria"/>
          <w:bCs/>
        </w:rPr>
        <w:t>Grosso, 10 de julho de 2025.</w:t>
      </w:r>
    </w:p>
    <w:p w14:paraId="7145E5C0" w14:textId="77777777" w:rsidR="000920B5" w:rsidRPr="000920B5" w:rsidRDefault="000920B5" w:rsidP="000920B5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p w14:paraId="218BEEDD" w14:textId="77777777" w:rsidR="000920B5" w:rsidRPr="000920B5" w:rsidRDefault="000920B5" w:rsidP="000920B5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p w14:paraId="10574E5C" w14:textId="77777777" w:rsidR="000920B5" w:rsidRPr="000920B5" w:rsidRDefault="000920B5" w:rsidP="000920B5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0920B5" w:rsidRPr="000920B5" w14:paraId="45B57F78" w14:textId="77777777" w:rsidTr="000920B5">
        <w:trPr>
          <w:trHeight w:val="80"/>
        </w:trPr>
        <w:tc>
          <w:tcPr>
            <w:tcW w:w="4473" w:type="dxa"/>
          </w:tcPr>
          <w:p w14:paraId="0065CA23" w14:textId="77777777" w:rsidR="000920B5" w:rsidRPr="000920B5" w:rsidRDefault="000920B5" w:rsidP="000920B5">
            <w:pPr>
              <w:jc w:val="center"/>
              <w:rPr>
                <w:rFonts w:ascii="Cambria" w:hAnsi="Cambria"/>
                <w:b/>
              </w:rPr>
            </w:pPr>
            <w:r w:rsidRPr="000920B5">
              <w:rPr>
                <w:rFonts w:ascii="Cambria" w:hAnsi="Cambria"/>
                <w:b/>
              </w:rPr>
              <w:t>Valdinei Holanda Moraes</w:t>
            </w:r>
          </w:p>
          <w:p w14:paraId="5C08425B" w14:textId="77777777" w:rsidR="000920B5" w:rsidRPr="000920B5" w:rsidRDefault="000920B5" w:rsidP="000920B5">
            <w:pPr>
              <w:jc w:val="center"/>
              <w:rPr>
                <w:rFonts w:ascii="Cambria" w:hAnsi="Cambria"/>
                <w:bCs/>
              </w:rPr>
            </w:pPr>
            <w:r w:rsidRPr="000920B5">
              <w:rPr>
                <w:rFonts w:ascii="Cambria" w:hAnsi="Cambria"/>
                <w:bCs/>
              </w:rPr>
              <w:t>Prefeito do Município</w:t>
            </w:r>
          </w:p>
        </w:tc>
        <w:tc>
          <w:tcPr>
            <w:tcW w:w="4474" w:type="dxa"/>
          </w:tcPr>
          <w:p w14:paraId="43E68C41" w14:textId="77777777" w:rsidR="000920B5" w:rsidRPr="000920B5" w:rsidRDefault="000920B5" w:rsidP="000920B5">
            <w:pPr>
              <w:jc w:val="center"/>
              <w:rPr>
                <w:rFonts w:ascii="Cambria" w:hAnsi="Cambria"/>
                <w:b/>
              </w:rPr>
            </w:pPr>
            <w:r w:rsidRPr="000920B5">
              <w:rPr>
                <w:rFonts w:ascii="Cambria" w:hAnsi="Cambria"/>
                <w:b/>
              </w:rPr>
              <w:t>Michelle D’</w:t>
            </w:r>
            <w:proofErr w:type="spellStart"/>
            <w:r w:rsidRPr="000920B5">
              <w:rPr>
                <w:rFonts w:ascii="Cambria" w:hAnsi="Cambria"/>
                <w:b/>
              </w:rPr>
              <w:t>Mont</w:t>
            </w:r>
            <w:proofErr w:type="spellEnd"/>
            <w:r w:rsidRPr="000920B5">
              <w:rPr>
                <w:rFonts w:ascii="Cambria" w:hAnsi="Cambria"/>
                <w:b/>
              </w:rPr>
              <w:t xml:space="preserve"> Leite</w:t>
            </w:r>
          </w:p>
          <w:p w14:paraId="7E9F70C0" w14:textId="77777777" w:rsidR="000920B5" w:rsidRPr="000920B5" w:rsidRDefault="000920B5" w:rsidP="000920B5">
            <w:pPr>
              <w:jc w:val="center"/>
              <w:rPr>
                <w:rFonts w:ascii="Cambria" w:hAnsi="Cambria"/>
                <w:bCs/>
              </w:rPr>
            </w:pPr>
            <w:r w:rsidRPr="000920B5">
              <w:rPr>
                <w:rFonts w:ascii="Cambria" w:hAnsi="Cambria"/>
                <w:bCs/>
              </w:rPr>
              <w:t>Secretária Municipal de Administração</w:t>
            </w:r>
          </w:p>
        </w:tc>
      </w:tr>
    </w:tbl>
    <w:p w14:paraId="796EE31B" w14:textId="77777777" w:rsidR="00EC714A" w:rsidRPr="009542D8" w:rsidRDefault="00EC714A" w:rsidP="00EC714A">
      <w:pPr>
        <w:rPr>
          <w:bCs/>
        </w:rPr>
      </w:pPr>
    </w:p>
    <w:sectPr w:rsidR="00EC714A" w:rsidRPr="009542D8" w:rsidSect="008205B6">
      <w:footerReference w:type="default" r:id="rId8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9103" w14:textId="77777777" w:rsidR="00881867" w:rsidRDefault="00881867">
      <w:r>
        <w:separator/>
      </w:r>
    </w:p>
  </w:endnote>
  <w:endnote w:type="continuationSeparator" w:id="0">
    <w:p w14:paraId="11B39C12" w14:textId="77777777" w:rsidR="00881867" w:rsidRDefault="0088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65"/>
      <w:gridCol w:w="447"/>
    </w:tblGrid>
    <w:tr w:rsidR="007F143B" w14:paraId="3EF5DD76" w14:textId="77777777" w:rsidTr="002D5033">
      <w:tc>
        <w:tcPr>
          <w:tcW w:w="10065" w:type="dxa"/>
        </w:tcPr>
        <w:p w14:paraId="2F705967" w14:textId="14A50C96" w:rsidR="007F143B" w:rsidRPr="001D657C" w:rsidRDefault="007F143B" w:rsidP="001D657C">
          <w:pPr>
            <w:jc w:val="both"/>
            <w:rPr>
              <w:rFonts w:ascii="Cambria" w:hAnsi="Cambria" w:cs="Arial"/>
            </w:rPr>
          </w:pPr>
        </w:p>
      </w:tc>
      <w:tc>
        <w:tcPr>
          <w:tcW w:w="447" w:type="dxa"/>
          <w:vAlign w:val="center"/>
        </w:tcPr>
        <w:p w14:paraId="04229D36" w14:textId="33490DD9" w:rsidR="007F143B" w:rsidRPr="001D657C" w:rsidRDefault="007F143B" w:rsidP="002D5033">
          <w:pPr>
            <w:rPr>
              <w:rFonts w:ascii="Cambria" w:hAnsi="Cambria" w:cs="Arial"/>
            </w:rPr>
          </w:pPr>
        </w:p>
      </w:tc>
    </w:tr>
  </w:tbl>
  <w:p w14:paraId="793DBE39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8D81" w14:textId="77777777" w:rsidR="00881867" w:rsidRDefault="00881867">
      <w:r>
        <w:separator/>
      </w:r>
    </w:p>
  </w:footnote>
  <w:footnote w:type="continuationSeparator" w:id="0">
    <w:p w14:paraId="195969CC" w14:textId="77777777" w:rsidR="00881867" w:rsidRDefault="00881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8181B"/>
    <w:multiLevelType w:val="multilevel"/>
    <w:tmpl w:val="17CA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" w15:restartNumberingAfterBreak="0">
    <w:nsid w:val="51317D08"/>
    <w:multiLevelType w:val="hybridMultilevel"/>
    <w:tmpl w:val="F44EE7AE"/>
    <w:lvl w:ilvl="0" w:tplc="B0CCF63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27E1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0B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361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46871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579A7"/>
    <w:rsid w:val="00260391"/>
    <w:rsid w:val="00260A1B"/>
    <w:rsid w:val="0026119B"/>
    <w:rsid w:val="00262804"/>
    <w:rsid w:val="00262BBF"/>
    <w:rsid w:val="00263465"/>
    <w:rsid w:val="00264169"/>
    <w:rsid w:val="00265C9D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9B0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2697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5D2B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494D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56E65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43C2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910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1867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2D8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6CA6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387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28BA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6B9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4A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4E5CC68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3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paragraph" w:styleId="Ttulo">
    <w:name w:val="Title"/>
    <w:basedOn w:val="Normal"/>
    <w:link w:val="TtuloChar"/>
    <w:qFormat/>
    <w:rsid w:val="00445D2B"/>
    <w:pPr>
      <w:jc w:val="center"/>
    </w:pPr>
    <w:rPr>
      <w:b/>
      <w:bCs/>
      <w:sz w:val="32"/>
    </w:rPr>
  </w:style>
  <w:style w:type="character" w:customStyle="1" w:styleId="TtuloChar">
    <w:name w:val="Título Char"/>
    <w:basedOn w:val="Fontepargpadro"/>
    <w:link w:val="Ttulo"/>
    <w:rsid w:val="00445D2B"/>
    <w:rPr>
      <w:b/>
      <w:bCs/>
      <w:sz w:val="32"/>
      <w:szCs w:val="24"/>
    </w:rPr>
  </w:style>
  <w:style w:type="table" w:customStyle="1" w:styleId="Tabelacomgrade1">
    <w:name w:val="Tabela com grade1"/>
    <w:basedOn w:val="Tabelanormal"/>
    <w:next w:val="Tabelacomgrade"/>
    <w:uiPriority w:val="39"/>
    <w:rsid w:val="000920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E48A2-A384-42B7-9700-096F3AAE0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883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4</cp:revision>
  <cp:lastPrinted>2025-07-10T20:35:00Z</cp:lastPrinted>
  <dcterms:created xsi:type="dcterms:W3CDTF">2025-06-24T18:14:00Z</dcterms:created>
  <dcterms:modified xsi:type="dcterms:W3CDTF">2025-07-10T20:49:00Z</dcterms:modified>
</cp:coreProperties>
</file>